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71" w:rsidRPr="00951073" w:rsidRDefault="00050671" w:rsidP="00050671">
      <w:pPr>
        <w:pStyle w:val="ConsPlusTitle"/>
        <w:jc w:val="center"/>
        <w:outlineLvl w:val="2"/>
        <w:rPr>
          <w:b w:val="0"/>
          <w:sz w:val="16"/>
          <w:szCs w:val="16"/>
        </w:rPr>
      </w:pPr>
      <w:r w:rsidRPr="00951073">
        <w:rPr>
          <w:sz w:val="28"/>
          <w:szCs w:val="16"/>
        </w:rPr>
        <w:t xml:space="preserve">УСЛОВИЯ И СРОКИ ДИСПАНСЕРИЗАЦИИ </w:t>
      </w:r>
      <w:r w:rsidRPr="00951073">
        <w:rPr>
          <w:b w:val="0"/>
          <w:sz w:val="16"/>
          <w:szCs w:val="16"/>
        </w:rPr>
        <w:t>НАСЕЛЕНИЯ</w:t>
      </w:r>
    </w:p>
    <w:p w:rsidR="00050671" w:rsidRPr="00951073" w:rsidRDefault="00050671" w:rsidP="00050671">
      <w:pPr>
        <w:pStyle w:val="ConsPlusTitle"/>
        <w:jc w:val="center"/>
        <w:rPr>
          <w:b w:val="0"/>
          <w:sz w:val="16"/>
          <w:szCs w:val="16"/>
        </w:rPr>
      </w:pPr>
      <w:r w:rsidRPr="00951073">
        <w:rPr>
          <w:b w:val="0"/>
          <w:sz w:val="16"/>
          <w:szCs w:val="16"/>
        </w:rPr>
        <w:t>ДЛЯ ОТДЕЛЬНЫХ КАТЕГОРИЙ НАСЕЛЕНИЯ, ПРОФИЛАКТИЧЕСКИХ</w:t>
      </w:r>
    </w:p>
    <w:p w:rsidR="00050671" w:rsidRPr="00951073" w:rsidRDefault="00050671" w:rsidP="00050671">
      <w:pPr>
        <w:pStyle w:val="ConsPlusTitle"/>
        <w:jc w:val="center"/>
        <w:rPr>
          <w:b w:val="0"/>
          <w:sz w:val="16"/>
          <w:szCs w:val="16"/>
        </w:rPr>
      </w:pPr>
      <w:r w:rsidRPr="00951073">
        <w:rPr>
          <w:b w:val="0"/>
          <w:sz w:val="16"/>
          <w:szCs w:val="16"/>
        </w:rPr>
        <w:t>ОСМОТРОВ НЕСОВЕРШЕННОЛЕТНИХ</w:t>
      </w:r>
    </w:p>
    <w:p w:rsidR="00050671" w:rsidRPr="00E844F8" w:rsidRDefault="00050671" w:rsidP="00050671">
      <w:pPr>
        <w:pStyle w:val="ConsPlusNormal"/>
        <w:jc w:val="both"/>
        <w:rPr>
          <w:sz w:val="16"/>
          <w:szCs w:val="16"/>
        </w:rPr>
      </w:pPr>
    </w:p>
    <w:p w:rsidR="00050671" w:rsidRPr="00E844F8" w:rsidRDefault="00050671" w:rsidP="00050671">
      <w:pPr>
        <w:pStyle w:val="ConsPlusNormal"/>
        <w:ind w:firstLine="540"/>
        <w:jc w:val="both"/>
        <w:rPr>
          <w:sz w:val="16"/>
          <w:szCs w:val="16"/>
        </w:rPr>
      </w:pPr>
      <w:r w:rsidRPr="00E844F8">
        <w:rPr>
          <w:sz w:val="16"/>
          <w:szCs w:val="16"/>
        </w:rP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050671" w:rsidRPr="00E844F8" w:rsidRDefault="00050671" w:rsidP="00050671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E844F8">
        <w:rPr>
          <w:sz w:val="16"/>
          <w:szCs w:val="16"/>
        </w:rPr>
        <w:t>В целях профилактики заболеваний проводится диспансеризация следующих категорий граждан: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взрослого населения 1 раз в 3 года, начиная с 21 года жизни, за исключением: маммографии для женщин в возрасте от 51 до 69 лет и исследования кала на скрытую кровь для граждан в возрасте от 49 до 73 лет, которые проводятся 1 раз в 2 года;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действий),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действий), которые проходят диспансеризацию ежегодно вне зависимости от возраста.</w:t>
      </w:r>
    </w:p>
    <w:p w:rsidR="00050671" w:rsidRPr="00E844F8" w:rsidRDefault="00050671" w:rsidP="00050671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E844F8">
        <w:rPr>
          <w:sz w:val="16"/>
          <w:szCs w:val="16"/>
        </w:rPr>
        <w:t>Также проводятся профилактические медицинские осмотры граждан 1 раз в 2 года, за исключением года прохождения диспансеризации и медицинских осмотров несовершеннолетних, в том числе при поступлении в образовательные организации и в период обучения в них. Диспансеризация детского населения, включая профилактические медицинские осмотры несовершеннолетних, в том числе при поступлении в образовательные организации и в период обучения в них, проводится ежегодно.</w:t>
      </w:r>
    </w:p>
    <w:p w:rsidR="00050671" w:rsidRPr="00E844F8" w:rsidRDefault="00050671" w:rsidP="00050671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E844F8">
        <w:rPr>
          <w:sz w:val="16"/>
          <w:szCs w:val="16"/>
        </w:rPr>
        <w:t>Диспансеризация населения осуществляется медицинскими организациями, оказывающими первичную медико-санитарную помощь, работающими в системе обязательного медицинского страхования, и структурными подразделениями иных организаций, имеющих лицензию на осуществление медицинской деятельности.</w:t>
      </w:r>
    </w:p>
    <w:p w:rsidR="00050671" w:rsidRPr="00E844F8" w:rsidRDefault="00050671" w:rsidP="00050671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E844F8">
        <w:rPr>
          <w:sz w:val="16"/>
          <w:szCs w:val="16"/>
        </w:rPr>
        <w:t>Диспансеризация организуется по территориально-участковому принципу.</w:t>
      </w:r>
    </w:p>
    <w:p w:rsidR="00050671" w:rsidRPr="00E844F8" w:rsidRDefault="00050671" w:rsidP="00050671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E844F8">
        <w:rPr>
          <w:sz w:val="16"/>
          <w:szCs w:val="16"/>
        </w:rPr>
        <w:t>Диспансеризация взрослого населения в каждом возрастном периоде проводится в два этапа.</w:t>
      </w:r>
    </w:p>
    <w:p w:rsidR="00050671" w:rsidRPr="00E844F8" w:rsidRDefault="00050671" w:rsidP="00050671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E844F8">
        <w:rPr>
          <w:sz w:val="16"/>
          <w:szCs w:val="16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диспансеризации.</w:t>
      </w:r>
    </w:p>
    <w:p w:rsidR="00050671" w:rsidRPr="00E844F8" w:rsidRDefault="00050671" w:rsidP="00050671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E844F8">
        <w:rPr>
          <w:sz w:val="16"/>
          <w:szCs w:val="16"/>
        </w:rPr>
        <w:t>Второй этап диспансеризации проводится с целью дополнительного обследования и уточнения диагноза заболевания (состояния).</w:t>
      </w:r>
    </w:p>
    <w:p w:rsidR="00050671" w:rsidRPr="00E844F8" w:rsidRDefault="00050671" w:rsidP="00050671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E844F8">
        <w:rPr>
          <w:sz w:val="16"/>
          <w:szCs w:val="16"/>
        </w:rPr>
        <w:t>Диспансеризация отдельных групп детского населения проводится в сроки, установленные нормативными правовыми актами Министерства здравоохранения Российской Федерации. Перечень выполняемых при проведении диспансеризации исследований и осмотров специалистов меняется в зависимости от возраста и пола ребенка.</w:t>
      </w:r>
    </w:p>
    <w:p w:rsidR="00050671" w:rsidRPr="00E844F8" w:rsidRDefault="00050671" w:rsidP="00050671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E844F8">
        <w:rPr>
          <w:sz w:val="16"/>
          <w:szCs w:val="16"/>
        </w:rPr>
        <w:t>Врач-педиатр осматривает детей ежегодно. Периодичность осмотров детей первых 3 лет жизни зависит от возраста и состояния здоровья ребенка при рождении.</w:t>
      </w:r>
    </w:p>
    <w:p w:rsidR="00050671" w:rsidRPr="00E844F8" w:rsidRDefault="00050671" w:rsidP="00050671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E844F8">
        <w:rPr>
          <w:sz w:val="16"/>
          <w:szCs w:val="16"/>
        </w:rPr>
        <w:t>Данные о проведении диспансеризации или профилактического осмотра вносятся в историю развития ребенка и учетную форму N 030-Д/с/у-13 "Карта диспансеризации несовершеннолетнего", учетную форму N 030-ПО/у-17 "Карта профилактического медицинского осмотра несовершеннолетнего", в том числе в электронном виде в информационно-аналитической системе с использованием портала orph.rosminzdrav.ru.</w:t>
      </w:r>
    </w:p>
    <w:p w:rsidR="00050671" w:rsidRPr="00E844F8" w:rsidRDefault="00050671" w:rsidP="00050671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E844F8">
        <w:rPr>
          <w:sz w:val="16"/>
          <w:szCs w:val="16"/>
        </w:rPr>
        <w:t>В медицинской организации назначаются ответственные лица за организацию, обеспечение контроля за ежемесячным выполнением плана-графика и анализом проведения диспансеризации отдельных категорий населения на территории муниципального образования.</w:t>
      </w:r>
    </w:p>
    <w:p w:rsidR="00050671" w:rsidRPr="00E844F8" w:rsidRDefault="00050671" w:rsidP="00050671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E844F8">
        <w:rPr>
          <w:sz w:val="16"/>
          <w:szCs w:val="16"/>
        </w:rPr>
        <w:t>Диспансеризация проводится медицинскими организациями в установленные дни и часы в соответствии с планом-графиком проведения диспансеризации отдельных возрастных групп с учетом численности населения по возрастным группам.</w:t>
      </w:r>
    </w:p>
    <w:p w:rsidR="00050671" w:rsidRPr="00E844F8" w:rsidRDefault="00050671" w:rsidP="00050671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E844F8">
        <w:rPr>
          <w:sz w:val="16"/>
          <w:szCs w:val="16"/>
        </w:rPr>
        <w:t>При наличии у гражданина документально подтвержденных результатов осмотров (консультаций), исследований или сведений о медицинских мероприятиях,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гражданина.</w:t>
      </w:r>
    </w:p>
    <w:p w:rsidR="00050671" w:rsidRPr="00E844F8" w:rsidRDefault="00050671" w:rsidP="00050671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E844F8">
        <w:rPr>
          <w:sz w:val="16"/>
          <w:szCs w:val="16"/>
        </w:rPr>
        <w:t>В случае отсутствия у медицинской организации, осуществляющей диспансеризацию, лицензии на осуществление медицинской деятельности по отдельным видам работ (услуг), необходимым для проведения диспансеризации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диспансеризации.</w:t>
      </w:r>
    </w:p>
    <w:p w:rsidR="00050671" w:rsidRPr="00E844F8" w:rsidRDefault="00050671" w:rsidP="00050671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E844F8">
        <w:rPr>
          <w:sz w:val="16"/>
          <w:szCs w:val="16"/>
        </w:rPr>
        <w:t>Для диспансерных осмотров в сельской местности медицинская организация организует работу выездных бригад.</w:t>
      </w:r>
    </w:p>
    <w:p w:rsidR="00050671" w:rsidRPr="00E844F8" w:rsidRDefault="00050671" w:rsidP="00050671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E844F8">
        <w:rPr>
          <w:sz w:val="16"/>
          <w:szCs w:val="16"/>
        </w:rPr>
        <w:t>При выявлении у гражданина (в том числе детей до 18 лет) в процессе диспансеризации медицинских показаний к проведению исследований, осмотров и мероприятий, не входящих в программу диспансеризации, они назначаются и выполняются в соответствии с порядками по профилю выявленной или предполагаемой патологии в рамках Программы.</w:t>
      </w:r>
    </w:p>
    <w:p w:rsidR="00050671" w:rsidRPr="00E844F8" w:rsidRDefault="00050671" w:rsidP="00050671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E844F8">
        <w:rPr>
          <w:sz w:val="16"/>
          <w:szCs w:val="16"/>
        </w:rPr>
        <w:t>Лица, в том числе дети, с выявленными в ходе диспансеризации факторами риска направляются в отделение (кабинет) медицинской профилактики и центры здоровья для оказания медицинской помощи по коррекции факторов риска хронических неинфекционных заболеваний.</w:t>
      </w:r>
    </w:p>
    <w:p w:rsidR="00050671" w:rsidRPr="00E844F8" w:rsidRDefault="00050671" w:rsidP="00050671">
      <w:pPr>
        <w:pStyle w:val="ConsPlusNormal"/>
        <w:jc w:val="both"/>
        <w:rPr>
          <w:sz w:val="16"/>
          <w:szCs w:val="16"/>
        </w:rPr>
      </w:pPr>
    </w:p>
    <w:p w:rsidR="00050671" w:rsidRPr="00050671" w:rsidRDefault="00050671" w:rsidP="0005067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C1C1C"/>
          <w:kern w:val="36"/>
          <w:sz w:val="24"/>
          <w:szCs w:val="24"/>
          <w:lang w:eastAsia="ru-RU"/>
        </w:rPr>
      </w:pPr>
      <w:r w:rsidRPr="00050671">
        <w:rPr>
          <w:rFonts w:ascii="Arial" w:eastAsia="Times New Roman" w:hAnsi="Arial" w:cs="Arial"/>
          <w:b/>
          <w:bCs/>
          <w:color w:val="1C1C1C"/>
          <w:kern w:val="36"/>
          <w:sz w:val="24"/>
          <w:szCs w:val="24"/>
          <w:lang w:eastAsia="ru-RU"/>
        </w:rPr>
        <w:lastRenderedPageBreak/>
        <w:t>Диспансеризация стала ежегодной для всех, кому за 40.</w:t>
      </w:r>
    </w:p>
    <w:p w:rsidR="00050671" w:rsidRPr="00050671" w:rsidRDefault="00050671" w:rsidP="0005067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C1C1C"/>
          <w:kern w:val="36"/>
          <w:sz w:val="24"/>
          <w:szCs w:val="24"/>
          <w:lang w:eastAsia="ru-RU"/>
        </w:rPr>
      </w:pPr>
      <w:r w:rsidRPr="00050671">
        <w:rPr>
          <w:rFonts w:ascii="Arial" w:eastAsia="Times New Roman" w:hAnsi="Arial" w:cs="Arial"/>
          <w:b/>
          <w:bCs/>
          <w:color w:val="1C1C1C"/>
          <w:kern w:val="36"/>
          <w:sz w:val="24"/>
          <w:szCs w:val="24"/>
          <w:lang w:eastAsia="ru-RU"/>
        </w:rPr>
        <w:t>      (новый приказ Минздрава России)</w:t>
      </w:r>
    </w:p>
    <w:p w:rsidR="00050671" w:rsidRPr="00050671" w:rsidRDefault="00050671" w:rsidP="000506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16"/>
          <w:szCs w:val="16"/>
          <w:lang w:eastAsia="ru-RU"/>
        </w:rPr>
      </w:pPr>
      <w:r w:rsidRPr="00050671">
        <w:rPr>
          <w:rFonts w:ascii="Arial" w:eastAsia="Times New Roman" w:hAnsi="Arial" w:cs="Arial"/>
          <w:color w:val="828282"/>
          <w:sz w:val="16"/>
          <w:szCs w:val="16"/>
          <w:lang w:eastAsia="ru-RU"/>
        </w:rPr>
        <w:t>В 2019 году бесплатная диспансеризация взрослого населения по полису ОМС пройдет в соответствии с приказом Минздрава РФ «Об утверждении порядка проведения профилактического медосмотра и диспансеризации определенных групп взрослого населения» от 13.03.2019 № 124н. Что изменилось?</w:t>
      </w:r>
    </w:p>
    <w:p w:rsidR="00050671" w:rsidRPr="00050671" w:rsidRDefault="00050671" w:rsidP="00050671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aps/>
          <w:color w:val="1C1C1C"/>
          <w:sz w:val="16"/>
          <w:szCs w:val="16"/>
          <w:lang w:eastAsia="ru-RU"/>
        </w:rPr>
      </w:pPr>
      <w:r w:rsidRPr="00050671">
        <w:rPr>
          <w:rFonts w:ascii="Arial" w:eastAsia="Times New Roman" w:hAnsi="Arial" w:cs="Arial"/>
          <w:b/>
          <w:bCs/>
          <w:caps/>
          <w:color w:val="1C1C1C"/>
          <w:sz w:val="16"/>
          <w:szCs w:val="16"/>
          <w:lang w:eastAsia="ru-RU"/>
        </w:rPr>
        <w:t>С 2019 ГОДА ДИСПАНСЕРИЗАЦИЯ И МЕДОСМОТР ОБЪЕДИНЕНЫ</w:t>
      </w:r>
    </w:p>
    <w:p w:rsidR="00050671" w:rsidRPr="00050671" w:rsidRDefault="00050671" w:rsidP="000506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16"/>
          <w:szCs w:val="16"/>
          <w:lang w:eastAsia="ru-RU"/>
        </w:rPr>
      </w:pPr>
      <w:r w:rsidRPr="00050671">
        <w:rPr>
          <w:rFonts w:ascii="Arial" w:eastAsia="Times New Roman" w:hAnsi="Arial" w:cs="Arial"/>
          <w:color w:val="828282"/>
          <w:sz w:val="16"/>
          <w:szCs w:val="16"/>
          <w:lang w:eastAsia="ru-RU"/>
        </w:rPr>
        <w:t>Приказом № 124н, который вступил в силу 06.05.2019, оптимизировано регулирование профилактических медицинских мер в отношении населения. Им заменяются сразу 2 ранее действовавших приказа Минздрава РФ:</w:t>
      </w:r>
    </w:p>
    <w:p w:rsidR="00050671" w:rsidRPr="00050671" w:rsidRDefault="00050671" w:rsidP="00050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16"/>
          <w:szCs w:val="16"/>
          <w:lang w:eastAsia="ru-RU"/>
        </w:rPr>
      </w:pPr>
      <w:r w:rsidRPr="00050671">
        <w:rPr>
          <w:rFonts w:ascii="Arial" w:eastAsia="Times New Roman" w:hAnsi="Arial" w:cs="Arial"/>
          <w:color w:val="828282"/>
          <w:sz w:val="16"/>
          <w:szCs w:val="16"/>
          <w:lang w:eastAsia="ru-RU"/>
        </w:rPr>
        <w:t>«Об утверждении Порядка проведения профилактического медицинского осмотра» от 06.12.2012 № 1011н;</w:t>
      </w:r>
    </w:p>
    <w:p w:rsidR="00050671" w:rsidRPr="00050671" w:rsidRDefault="00050671" w:rsidP="00050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16"/>
          <w:szCs w:val="16"/>
          <w:lang w:eastAsia="ru-RU"/>
        </w:rPr>
      </w:pPr>
      <w:r w:rsidRPr="00050671">
        <w:rPr>
          <w:rFonts w:ascii="Arial" w:eastAsia="Times New Roman" w:hAnsi="Arial" w:cs="Arial"/>
          <w:color w:val="828282"/>
          <w:sz w:val="16"/>
          <w:szCs w:val="16"/>
          <w:lang w:eastAsia="ru-RU"/>
        </w:rPr>
        <w:t>«Об утверждении порядка проведения диспансеризации определенных групп взрослого населения» от 26.10.2017 № 869 н.</w:t>
      </w:r>
    </w:p>
    <w:p w:rsidR="00050671" w:rsidRPr="00050671" w:rsidRDefault="00050671" w:rsidP="00050671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aps/>
          <w:color w:val="1C1C1C"/>
          <w:sz w:val="16"/>
          <w:szCs w:val="16"/>
          <w:lang w:eastAsia="ru-RU"/>
        </w:rPr>
      </w:pPr>
      <w:r w:rsidRPr="00050671">
        <w:rPr>
          <w:rFonts w:ascii="Arial" w:eastAsia="Times New Roman" w:hAnsi="Arial" w:cs="Arial"/>
          <w:b/>
          <w:bCs/>
          <w:caps/>
          <w:color w:val="1C1C1C"/>
          <w:sz w:val="16"/>
          <w:szCs w:val="16"/>
          <w:lang w:eastAsia="ru-RU"/>
        </w:rPr>
        <w:t>КОГДА И КЕМ ПРОВОДЯТСЯ МЕДОСМОТР И БЕСПЛАТНАЯ ДИСПАНСЕРИЗАЦИЯ С 2019 ГОДА</w:t>
      </w:r>
    </w:p>
    <w:p w:rsidR="00050671" w:rsidRPr="00050671" w:rsidRDefault="00050671" w:rsidP="000506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16"/>
          <w:szCs w:val="16"/>
          <w:lang w:eastAsia="ru-RU"/>
        </w:rPr>
      </w:pPr>
      <w:r w:rsidRPr="00050671">
        <w:rPr>
          <w:rFonts w:ascii="Arial" w:eastAsia="Times New Roman" w:hAnsi="Arial" w:cs="Arial"/>
          <w:color w:val="828282"/>
          <w:sz w:val="16"/>
          <w:szCs w:val="16"/>
          <w:lang w:eastAsia="ru-RU"/>
        </w:rPr>
        <w:t>Ранее было предусмотрено, что медосмотр проводится 1 раз в 2 года, а диспансеризацию проходят 1 раз в 3 года. Набор анализов и исследования различались (в год диспансеризации — больший объем).</w:t>
      </w:r>
    </w:p>
    <w:p w:rsidR="00050671" w:rsidRPr="00050671" w:rsidRDefault="00050671" w:rsidP="000506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16"/>
          <w:szCs w:val="16"/>
          <w:lang w:eastAsia="ru-RU"/>
        </w:rPr>
      </w:pPr>
      <w:r w:rsidRPr="00050671">
        <w:rPr>
          <w:rFonts w:ascii="Arial" w:eastAsia="Times New Roman" w:hAnsi="Arial" w:cs="Arial"/>
          <w:color w:val="828282"/>
          <w:sz w:val="16"/>
          <w:szCs w:val="16"/>
          <w:lang w:eastAsia="ru-RU"/>
        </w:rPr>
        <w:t>Важно! Согласно приказу № 124н бесплатный профилактический медосмотр граждан всех возрастов является ежегодным, а диспансеризация проводится ежегодно для граждан старше 40 лет и раз в 3 года для граждан в возрасте от 18 до 39 лет.</w:t>
      </w:r>
    </w:p>
    <w:p w:rsidR="00050671" w:rsidRPr="00050671" w:rsidRDefault="00050671" w:rsidP="000506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16"/>
          <w:szCs w:val="16"/>
          <w:lang w:eastAsia="ru-RU"/>
        </w:rPr>
      </w:pPr>
      <w:r w:rsidRPr="00050671">
        <w:rPr>
          <w:rFonts w:ascii="Arial" w:eastAsia="Times New Roman" w:hAnsi="Arial" w:cs="Arial"/>
          <w:color w:val="828282"/>
          <w:sz w:val="16"/>
          <w:szCs w:val="16"/>
          <w:lang w:eastAsia="ru-RU"/>
        </w:rPr>
        <w:t>Обратите внимание! Гражданин проходит профилактический медосмотр и диспансеризацию в медицинской организации, в которой он получает первичную медико-санитарную помощь.</w:t>
      </w:r>
    </w:p>
    <w:p w:rsidR="00050671" w:rsidRPr="00050671" w:rsidRDefault="00050671" w:rsidP="00050671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aps/>
          <w:color w:val="1C1C1C"/>
          <w:sz w:val="16"/>
          <w:szCs w:val="16"/>
          <w:lang w:eastAsia="ru-RU"/>
        </w:rPr>
      </w:pPr>
      <w:r w:rsidRPr="00050671">
        <w:rPr>
          <w:rFonts w:ascii="Arial" w:eastAsia="Times New Roman" w:hAnsi="Arial" w:cs="Arial"/>
          <w:b/>
          <w:bCs/>
          <w:caps/>
          <w:color w:val="1C1C1C"/>
          <w:sz w:val="16"/>
          <w:szCs w:val="16"/>
          <w:lang w:eastAsia="ru-RU"/>
        </w:rPr>
        <w:t>ЧТО ВКЛЮЧАЕТ БЕСПЛАТНАЯ ДИСПАНСЕРИЗАЦИЯ ВЗРОСЛОГО НАСЕЛЕНИЯ В 2019 ГОДУ</w:t>
      </w:r>
    </w:p>
    <w:p w:rsidR="00050671" w:rsidRPr="00050671" w:rsidRDefault="00050671" w:rsidP="000506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16"/>
          <w:szCs w:val="16"/>
          <w:lang w:eastAsia="ru-RU"/>
        </w:rPr>
      </w:pPr>
      <w:r w:rsidRPr="00050671">
        <w:rPr>
          <w:rFonts w:ascii="Arial" w:eastAsia="Times New Roman" w:hAnsi="Arial" w:cs="Arial"/>
          <w:color w:val="828282"/>
          <w:sz w:val="16"/>
          <w:szCs w:val="16"/>
          <w:lang w:eastAsia="ru-RU"/>
        </w:rPr>
        <w:t>Программа прохождения диспансеризации включает в первую очередь все исследования и анализы, которые входят в ежегодный медосмотр. Профилактический медосмотр проводится для раннего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 и включает:</w:t>
      </w:r>
    </w:p>
    <w:p w:rsidR="00050671" w:rsidRPr="00050671" w:rsidRDefault="00050671" w:rsidP="000506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16"/>
          <w:szCs w:val="16"/>
          <w:lang w:eastAsia="ru-RU"/>
        </w:rPr>
      </w:pPr>
      <w:r w:rsidRPr="00050671">
        <w:rPr>
          <w:rFonts w:ascii="Arial" w:eastAsia="Times New Roman" w:hAnsi="Arial" w:cs="Arial"/>
          <w:color w:val="828282"/>
          <w:sz w:val="16"/>
          <w:szCs w:val="16"/>
          <w:lang w:eastAsia="ru-RU"/>
        </w:rPr>
        <w:t>Флюорографию (1 раз в 2 года).</w:t>
      </w:r>
    </w:p>
    <w:p w:rsidR="00050671" w:rsidRPr="00050671" w:rsidRDefault="00050671" w:rsidP="000506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16"/>
          <w:szCs w:val="16"/>
          <w:lang w:eastAsia="ru-RU"/>
        </w:rPr>
      </w:pPr>
      <w:r w:rsidRPr="00050671">
        <w:rPr>
          <w:rFonts w:ascii="Arial" w:eastAsia="Times New Roman" w:hAnsi="Arial" w:cs="Arial"/>
          <w:color w:val="828282"/>
          <w:sz w:val="16"/>
          <w:szCs w:val="16"/>
          <w:lang w:eastAsia="ru-RU"/>
        </w:rPr>
        <w:t>Опрос (анкетирование).</w:t>
      </w:r>
    </w:p>
    <w:p w:rsidR="00050671" w:rsidRPr="00050671" w:rsidRDefault="00050671" w:rsidP="000506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16"/>
          <w:szCs w:val="16"/>
          <w:lang w:eastAsia="ru-RU"/>
        </w:rPr>
      </w:pPr>
      <w:r w:rsidRPr="00050671">
        <w:rPr>
          <w:rFonts w:ascii="Arial" w:eastAsia="Times New Roman" w:hAnsi="Arial" w:cs="Arial"/>
          <w:color w:val="828282"/>
          <w:sz w:val="16"/>
          <w:szCs w:val="16"/>
          <w:lang w:eastAsia="ru-RU"/>
        </w:rPr>
        <w:t>Антропометрию (измеряются рост, вес, обхват талии).</w:t>
      </w:r>
    </w:p>
    <w:p w:rsidR="00050671" w:rsidRPr="00050671" w:rsidRDefault="00050671" w:rsidP="000506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16"/>
          <w:szCs w:val="16"/>
          <w:lang w:eastAsia="ru-RU"/>
        </w:rPr>
      </w:pPr>
      <w:r w:rsidRPr="00050671">
        <w:rPr>
          <w:rFonts w:ascii="Arial" w:eastAsia="Times New Roman" w:hAnsi="Arial" w:cs="Arial"/>
          <w:color w:val="828282"/>
          <w:sz w:val="16"/>
          <w:szCs w:val="16"/>
          <w:lang w:eastAsia="ru-RU"/>
        </w:rPr>
        <w:t>Измерение артериального давления.</w:t>
      </w:r>
    </w:p>
    <w:p w:rsidR="00050671" w:rsidRPr="00050671" w:rsidRDefault="00050671" w:rsidP="000506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16"/>
          <w:szCs w:val="16"/>
          <w:lang w:eastAsia="ru-RU"/>
        </w:rPr>
      </w:pPr>
      <w:r w:rsidRPr="00050671">
        <w:rPr>
          <w:rFonts w:ascii="Arial" w:eastAsia="Times New Roman" w:hAnsi="Arial" w:cs="Arial"/>
          <w:color w:val="828282"/>
          <w:sz w:val="16"/>
          <w:szCs w:val="16"/>
          <w:lang w:eastAsia="ru-RU"/>
        </w:rPr>
        <w:t>Анализ крови на общий холестерин.</w:t>
      </w:r>
    </w:p>
    <w:p w:rsidR="00050671" w:rsidRPr="00050671" w:rsidRDefault="00050671" w:rsidP="000506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16"/>
          <w:szCs w:val="16"/>
          <w:lang w:eastAsia="ru-RU"/>
        </w:rPr>
      </w:pPr>
      <w:r w:rsidRPr="00050671">
        <w:rPr>
          <w:rFonts w:ascii="Arial" w:eastAsia="Times New Roman" w:hAnsi="Arial" w:cs="Arial"/>
          <w:color w:val="828282"/>
          <w:sz w:val="16"/>
          <w:szCs w:val="16"/>
          <w:lang w:eastAsia="ru-RU"/>
        </w:rPr>
        <w:t>Анализ крови на глюкозу.</w:t>
      </w:r>
    </w:p>
    <w:p w:rsidR="00050671" w:rsidRPr="00050671" w:rsidRDefault="00050671" w:rsidP="000506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16"/>
          <w:szCs w:val="16"/>
          <w:lang w:eastAsia="ru-RU"/>
        </w:rPr>
      </w:pPr>
      <w:r w:rsidRPr="00050671">
        <w:rPr>
          <w:rFonts w:ascii="Arial" w:eastAsia="Times New Roman" w:hAnsi="Arial" w:cs="Arial"/>
          <w:color w:val="828282"/>
          <w:sz w:val="16"/>
          <w:szCs w:val="16"/>
          <w:lang w:eastAsia="ru-RU"/>
        </w:rPr>
        <w:t>Определение сердечно - сосудистого риска (относительного — с 18 до 39 лет, абсолютного — с 40 до 64 лет), рисков хронических болезней.</w:t>
      </w:r>
    </w:p>
    <w:p w:rsidR="00050671" w:rsidRPr="00050671" w:rsidRDefault="00050671" w:rsidP="000506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16"/>
          <w:szCs w:val="16"/>
          <w:lang w:eastAsia="ru-RU"/>
        </w:rPr>
      </w:pPr>
      <w:r w:rsidRPr="00050671">
        <w:rPr>
          <w:rFonts w:ascii="Arial" w:eastAsia="Times New Roman" w:hAnsi="Arial" w:cs="Arial"/>
          <w:color w:val="828282"/>
          <w:sz w:val="16"/>
          <w:szCs w:val="16"/>
          <w:lang w:eastAsia="ru-RU"/>
        </w:rPr>
        <w:t>Измерение внутриглазного давления (при первом прохождении медосмотра, ежегодно — с 40 лет).</w:t>
      </w:r>
    </w:p>
    <w:p w:rsidR="00050671" w:rsidRPr="00050671" w:rsidRDefault="00050671" w:rsidP="000506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16"/>
          <w:szCs w:val="16"/>
          <w:lang w:eastAsia="ru-RU"/>
        </w:rPr>
      </w:pPr>
      <w:r w:rsidRPr="00050671">
        <w:rPr>
          <w:rFonts w:ascii="Arial" w:eastAsia="Times New Roman" w:hAnsi="Arial" w:cs="Arial"/>
          <w:color w:val="828282"/>
          <w:sz w:val="16"/>
          <w:szCs w:val="16"/>
          <w:lang w:eastAsia="ru-RU"/>
        </w:rPr>
        <w:t>ЭКГ (при первом прохождении медосмотра, ежегодно — с 35 лет).</w:t>
      </w:r>
    </w:p>
    <w:p w:rsidR="00050671" w:rsidRPr="00050671" w:rsidRDefault="00050671" w:rsidP="000506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16"/>
          <w:szCs w:val="16"/>
          <w:lang w:eastAsia="ru-RU"/>
        </w:rPr>
      </w:pPr>
      <w:r w:rsidRPr="00050671">
        <w:rPr>
          <w:rFonts w:ascii="Arial" w:eastAsia="Times New Roman" w:hAnsi="Arial" w:cs="Arial"/>
          <w:color w:val="828282"/>
          <w:sz w:val="16"/>
          <w:szCs w:val="16"/>
          <w:lang w:eastAsia="ru-RU"/>
        </w:rPr>
        <w:t>Женщины проходят осмотр гинеколога.</w:t>
      </w:r>
    </w:p>
    <w:p w:rsidR="00050671" w:rsidRDefault="00050671" w:rsidP="0005067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1C1C1C"/>
          <w:sz w:val="16"/>
          <w:szCs w:val="16"/>
          <w:lang w:eastAsia="ru-RU"/>
        </w:rPr>
      </w:pPr>
      <w:r w:rsidRPr="00050671">
        <w:rPr>
          <w:rFonts w:ascii="Arial" w:eastAsia="Times New Roman" w:hAnsi="Arial" w:cs="Arial"/>
          <w:b/>
          <w:bCs/>
          <w:caps/>
          <w:color w:val="1C1C1C"/>
          <w:sz w:val="16"/>
          <w:szCs w:val="16"/>
          <w:lang w:eastAsia="ru-RU"/>
        </w:rPr>
        <w:t>ИССЛЕДОВАНИЯ НА ПЕРВОМ ЭТАПЕ ДИСПАНСЕРИЗАЦИИ ВЗРОСЛОГО НАСЕЛЕНИЯ</w:t>
      </w:r>
    </w:p>
    <w:p w:rsidR="00050671" w:rsidRPr="00050671" w:rsidRDefault="00050671" w:rsidP="0005067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1C1C1C"/>
          <w:sz w:val="16"/>
          <w:szCs w:val="16"/>
          <w:lang w:eastAsia="ru-RU"/>
        </w:rPr>
      </w:pPr>
    </w:p>
    <w:p w:rsidR="00050671" w:rsidRPr="00050671" w:rsidRDefault="00050671" w:rsidP="000506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28282"/>
          <w:sz w:val="16"/>
          <w:szCs w:val="16"/>
          <w:lang w:eastAsia="ru-RU"/>
        </w:rPr>
      </w:pPr>
      <w:r w:rsidRPr="00050671">
        <w:rPr>
          <w:rFonts w:ascii="Arial" w:eastAsia="Times New Roman" w:hAnsi="Arial" w:cs="Arial"/>
          <w:color w:val="828282"/>
          <w:sz w:val="16"/>
          <w:szCs w:val="16"/>
          <w:lang w:eastAsia="ru-RU"/>
        </w:rPr>
        <w:t>Собственно диспансеризация представляет собой комплекс мероприятий, включающий в себя профилактический медосмотр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наблюдения).</w:t>
      </w:r>
    </w:p>
    <w:p w:rsidR="00050671" w:rsidRPr="00050671" w:rsidRDefault="00050671" w:rsidP="000506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28282"/>
          <w:sz w:val="16"/>
          <w:szCs w:val="16"/>
          <w:lang w:eastAsia="ru-RU"/>
        </w:rPr>
      </w:pPr>
      <w:r w:rsidRPr="00050671">
        <w:rPr>
          <w:rFonts w:ascii="Arial" w:eastAsia="Times New Roman" w:hAnsi="Arial" w:cs="Arial"/>
          <w:color w:val="828282"/>
          <w:sz w:val="16"/>
          <w:szCs w:val="16"/>
          <w:lang w:eastAsia="ru-RU"/>
        </w:rPr>
        <w:t>Помимо перечисленных выше мероприятий медосмотра при прохождении диспансеризации взрослого населения на первом этапе проводятся:</w:t>
      </w:r>
    </w:p>
    <w:p w:rsidR="00050671" w:rsidRPr="00050671" w:rsidRDefault="00050671" w:rsidP="0005067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828282"/>
          <w:sz w:val="16"/>
          <w:szCs w:val="16"/>
          <w:lang w:eastAsia="ru-RU"/>
        </w:rPr>
      </w:pPr>
      <w:r w:rsidRPr="00050671">
        <w:rPr>
          <w:rFonts w:ascii="Arial" w:eastAsia="Times New Roman" w:hAnsi="Arial" w:cs="Arial"/>
          <w:color w:val="828282"/>
          <w:sz w:val="16"/>
          <w:szCs w:val="16"/>
          <w:lang w:eastAsia="ru-RU"/>
        </w:rPr>
        <w:t>общий анализ крови (гемоглобин, лейкоциты, СОЭ) — с 40 лет;</w:t>
      </w:r>
    </w:p>
    <w:p w:rsidR="00050671" w:rsidRPr="00050671" w:rsidRDefault="00050671" w:rsidP="0005067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828282"/>
          <w:sz w:val="16"/>
          <w:szCs w:val="16"/>
          <w:lang w:eastAsia="ru-RU"/>
        </w:rPr>
      </w:pPr>
      <w:r w:rsidRPr="00050671">
        <w:rPr>
          <w:rFonts w:ascii="Arial" w:eastAsia="Times New Roman" w:hAnsi="Arial" w:cs="Arial"/>
          <w:color w:val="828282"/>
          <w:sz w:val="16"/>
          <w:szCs w:val="16"/>
          <w:lang w:eastAsia="ru-RU"/>
        </w:rPr>
        <w:t>исследование кала на скрытую кровь (с 40 лет — 1 раз в 2 года, с 65 лет — ежегодно);</w:t>
      </w:r>
    </w:p>
    <w:p w:rsidR="00050671" w:rsidRPr="00050671" w:rsidRDefault="00050671" w:rsidP="0005067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828282"/>
          <w:sz w:val="16"/>
          <w:szCs w:val="16"/>
          <w:lang w:eastAsia="ru-RU"/>
        </w:rPr>
      </w:pPr>
      <w:r w:rsidRPr="00050671">
        <w:rPr>
          <w:rFonts w:ascii="Arial" w:eastAsia="Times New Roman" w:hAnsi="Arial" w:cs="Arial"/>
          <w:color w:val="828282"/>
          <w:sz w:val="16"/>
          <w:szCs w:val="16"/>
          <w:lang w:eastAsia="ru-RU"/>
        </w:rPr>
        <w:t>в 45 лет — ФГС;</w:t>
      </w:r>
    </w:p>
    <w:p w:rsidR="00050671" w:rsidRPr="00050671" w:rsidRDefault="00050671" w:rsidP="0005067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828282"/>
          <w:sz w:val="16"/>
          <w:szCs w:val="16"/>
          <w:lang w:eastAsia="ru-RU"/>
        </w:rPr>
      </w:pPr>
      <w:r w:rsidRPr="00050671">
        <w:rPr>
          <w:rFonts w:ascii="Arial" w:eastAsia="Times New Roman" w:hAnsi="Arial" w:cs="Arial"/>
          <w:color w:val="828282"/>
          <w:sz w:val="16"/>
          <w:szCs w:val="16"/>
          <w:lang w:eastAsia="ru-RU"/>
        </w:rPr>
        <w:t>для женщин: цитологическое исследование мазка (с 40 лет — 1 раз в 3 года), маммография (с 40 лет — 1 раз в 2 года, с 65 лет — ежегодно).</w:t>
      </w:r>
    </w:p>
    <w:p w:rsidR="00050671" w:rsidRDefault="00050671" w:rsidP="0005067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828282"/>
          <w:sz w:val="16"/>
          <w:szCs w:val="16"/>
          <w:lang w:eastAsia="ru-RU"/>
        </w:rPr>
      </w:pPr>
      <w:r w:rsidRPr="00050671">
        <w:rPr>
          <w:rFonts w:ascii="Arial" w:eastAsia="Times New Roman" w:hAnsi="Arial" w:cs="Arial"/>
          <w:color w:val="828282"/>
          <w:sz w:val="16"/>
          <w:szCs w:val="16"/>
          <w:lang w:eastAsia="ru-RU"/>
        </w:rPr>
        <w:t xml:space="preserve">для мужчин: определение </w:t>
      </w:r>
      <w:proofErr w:type="spellStart"/>
      <w:r w:rsidRPr="00050671">
        <w:rPr>
          <w:rFonts w:ascii="Arial" w:eastAsia="Times New Roman" w:hAnsi="Arial" w:cs="Arial"/>
          <w:color w:val="828282"/>
          <w:sz w:val="16"/>
          <w:szCs w:val="16"/>
          <w:lang w:eastAsia="ru-RU"/>
        </w:rPr>
        <w:t>простатспецифического</w:t>
      </w:r>
      <w:proofErr w:type="spellEnd"/>
      <w:r w:rsidRPr="00050671">
        <w:rPr>
          <w:rFonts w:ascii="Arial" w:eastAsia="Times New Roman" w:hAnsi="Arial" w:cs="Arial"/>
          <w:color w:val="828282"/>
          <w:sz w:val="16"/>
          <w:szCs w:val="16"/>
          <w:lang w:eastAsia="ru-RU"/>
        </w:rPr>
        <w:t xml:space="preserve"> антигена (ПСА) в крови (в 45, 50, 55, 60, 64 года).</w:t>
      </w:r>
    </w:p>
    <w:p w:rsidR="00050671" w:rsidRPr="00050671" w:rsidRDefault="00050671" w:rsidP="0005067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828282"/>
          <w:sz w:val="16"/>
          <w:szCs w:val="16"/>
          <w:lang w:eastAsia="ru-RU"/>
        </w:rPr>
      </w:pPr>
    </w:p>
    <w:p w:rsidR="00050671" w:rsidRDefault="00050671" w:rsidP="0005067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1C1C1C"/>
          <w:sz w:val="16"/>
          <w:szCs w:val="16"/>
          <w:lang w:eastAsia="ru-RU"/>
        </w:rPr>
      </w:pPr>
      <w:r w:rsidRPr="00050671">
        <w:rPr>
          <w:rFonts w:ascii="Arial" w:eastAsia="Times New Roman" w:hAnsi="Arial" w:cs="Arial"/>
          <w:b/>
          <w:bCs/>
          <w:caps/>
          <w:color w:val="1C1C1C"/>
          <w:sz w:val="16"/>
          <w:szCs w:val="16"/>
          <w:lang w:eastAsia="ru-RU"/>
        </w:rPr>
        <w:t>ДОПОЛНИТЕЛЬНОЕ ОБСЛЕДОВАНИЕ НА ВТОРОМ ЭТАПЕ ДИСПАНСЕРИЗАЦИИ ВЗРОСЛЫХ</w:t>
      </w:r>
    </w:p>
    <w:p w:rsidR="00050671" w:rsidRPr="00050671" w:rsidRDefault="00050671" w:rsidP="0005067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1C1C1C"/>
          <w:sz w:val="16"/>
          <w:szCs w:val="16"/>
          <w:lang w:eastAsia="ru-RU"/>
        </w:rPr>
      </w:pPr>
    </w:p>
    <w:p w:rsidR="00050671" w:rsidRPr="00050671" w:rsidRDefault="00050671" w:rsidP="000506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28282"/>
          <w:sz w:val="16"/>
          <w:szCs w:val="16"/>
          <w:lang w:eastAsia="ru-RU"/>
        </w:rPr>
      </w:pPr>
      <w:r w:rsidRPr="00050671">
        <w:rPr>
          <w:rFonts w:ascii="Arial" w:eastAsia="Times New Roman" w:hAnsi="Arial" w:cs="Arial"/>
          <w:color w:val="828282"/>
          <w:sz w:val="16"/>
          <w:szCs w:val="16"/>
          <w:lang w:eastAsia="ru-RU"/>
        </w:rPr>
        <w:t>На втором этапе прохождения диспансеризации исследования проводятся при отнесении пациента к группе риска или обнаружении отклонений. В этом случае назначаются:</w:t>
      </w:r>
    </w:p>
    <w:p w:rsidR="00050671" w:rsidRPr="00050671" w:rsidRDefault="00050671" w:rsidP="0005067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828282"/>
          <w:sz w:val="16"/>
          <w:szCs w:val="16"/>
          <w:lang w:eastAsia="ru-RU"/>
        </w:rPr>
      </w:pPr>
      <w:r w:rsidRPr="00050671">
        <w:rPr>
          <w:rFonts w:ascii="Arial" w:eastAsia="Times New Roman" w:hAnsi="Arial" w:cs="Arial"/>
          <w:color w:val="828282"/>
          <w:sz w:val="16"/>
          <w:szCs w:val="16"/>
          <w:lang w:eastAsia="ru-RU"/>
        </w:rPr>
        <w:t>консультации специалистов (невролога, оториноларинголога, окулиста, хирурга и др.);</w:t>
      </w:r>
    </w:p>
    <w:p w:rsidR="00050671" w:rsidRPr="00050671" w:rsidRDefault="00050671" w:rsidP="0005067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828282"/>
          <w:sz w:val="16"/>
          <w:szCs w:val="16"/>
          <w:lang w:eastAsia="ru-RU"/>
        </w:rPr>
      </w:pPr>
      <w:r w:rsidRPr="00050671">
        <w:rPr>
          <w:rFonts w:ascii="Arial" w:eastAsia="Times New Roman" w:hAnsi="Arial" w:cs="Arial"/>
          <w:color w:val="828282"/>
          <w:sz w:val="16"/>
          <w:szCs w:val="16"/>
          <w:lang w:eastAsia="ru-RU"/>
        </w:rPr>
        <w:t>дополнительные исследования (колоноскопия, УЗДГ, ФГС, КТ легких и др.).</w:t>
      </w:r>
    </w:p>
    <w:p w:rsidR="00050671" w:rsidRPr="00050671" w:rsidRDefault="00050671" w:rsidP="000506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28282"/>
          <w:sz w:val="16"/>
          <w:szCs w:val="16"/>
          <w:lang w:eastAsia="ru-RU"/>
        </w:rPr>
      </w:pPr>
      <w:r w:rsidRPr="00050671">
        <w:rPr>
          <w:rFonts w:ascii="Arial" w:eastAsia="Times New Roman" w:hAnsi="Arial" w:cs="Arial"/>
          <w:color w:val="828282"/>
          <w:sz w:val="16"/>
          <w:szCs w:val="16"/>
          <w:lang w:eastAsia="ru-RU"/>
        </w:rPr>
        <w:t xml:space="preserve">Обратите внимание! В настоящее время ст. 185.1 Трудового кодекса РФ устанавливает выделение оплачиваемых дней для диспансеризации для работающего населения: 1 день раз в 3 года — по общему правилу, 2 дня ежегодно — для </w:t>
      </w:r>
      <w:proofErr w:type="spellStart"/>
      <w:r w:rsidRPr="00050671">
        <w:rPr>
          <w:rFonts w:ascii="Arial" w:eastAsia="Times New Roman" w:hAnsi="Arial" w:cs="Arial"/>
          <w:color w:val="828282"/>
          <w:sz w:val="16"/>
          <w:szCs w:val="16"/>
          <w:lang w:eastAsia="ru-RU"/>
        </w:rPr>
        <w:t>предпенсионеров</w:t>
      </w:r>
      <w:proofErr w:type="spellEnd"/>
      <w:r w:rsidRPr="00050671">
        <w:rPr>
          <w:rFonts w:ascii="Arial" w:eastAsia="Times New Roman" w:hAnsi="Arial" w:cs="Arial"/>
          <w:color w:val="828282"/>
          <w:sz w:val="16"/>
          <w:szCs w:val="16"/>
          <w:lang w:eastAsia="ru-RU"/>
        </w:rPr>
        <w:t xml:space="preserve"> и пенсионеров.</w:t>
      </w:r>
    </w:p>
    <w:p w:rsidR="00F17348" w:rsidRDefault="00F17348"/>
    <w:p w:rsidR="005D580A" w:rsidRDefault="005D580A" w:rsidP="005D580A">
      <w:pPr>
        <w:spacing w:before="134" w:after="134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5D580A" w:rsidRPr="005D580A" w:rsidRDefault="005D580A" w:rsidP="005D580A">
      <w:pPr>
        <w:spacing w:before="134" w:after="134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5D580A">
        <w:rPr>
          <w:rFonts w:ascii="Arial" w:eastAsia="Times New Roman" w:hAnsi="Arial" w:cs="Arial"/>
          <w:b/>
          <w:bCs/>
          <w:sz w:val="16"/>
          <w:szCs w:val="16"/>
          <w:lang w:eastAsia="ru-RU"/>
        </w:rPr>
        <w:lastRenderedPageBreak/>
        <w:t>Для прохождения диспансеризации необходимы следующие документы:</w:t>
      </w:r>
    </w:p>
    <w:p w:rsidR="005D580A" w:rsidRPr="005D580A" w:rsidRDefault="005D580A" w:rsidP="005D580A">
      <w:pPr>
        <w:numPr>
          <w:ilvl w:val="0"/>
          <w:numId w:val="5"/>
        </w:numPr>
        <w:spacing w:after="0" w:line="240" w:lineRule="auto"/>
        <w:ind w:left="300"/>
        <w:rPr>
          <w:rFonts w:ascii="Arial" w:eastAsia="Times New Roman" w:hAnsi="Arial" w:cs="Arial"/>
          <w:sz w:val="16"/>
          <w:szCs w:val="16"/>
          <w:lang w:eastAsia="ru-RU"/>
        </w:rPr>
      </w:pPr>
      <w:r w:rsidRPr="005D580A">
        <w:rPr>
          <w:rFonts w:ascii="Arial" w:eastAsia="Times New Roman" w:hAnsi="Arial" w:cs="Arial"/>
          <w:sz w:val="16"/>
          <w:szCs w:val="16"/>
          <w:lang w:eastAsia="ru-RU"/>
        </w:rPr>
        <w:t>паспорт;</w:t>
      </w:r>
    </w:p>
    <w:p w:rsidR="005D580A" w:rsidRPr="005D580A" w:rsidRDefault="005D580A" w:rsidP="005D580A">
      <w:pPr>
        <w:numPr>
          <w:ilvl w:val="0"/>
          <w:numId w:val="5"/>
        </w:numPr>
        <w:spacing w:after="0" w:line="240" w:lineRule="auto"/>
        <w:ind w:left="300"/>
        <w:rPr>
          <w:rFonts w:ascii="Arial" w:eastAsia="Times New Roman" w:hAnsi="Arial" w:cs="Arial"/>
          <w:sz w:val="16"/>
          <w:szCs w:val="16"/>
          <w:lang w:eastAsia="ru-RU"/>
        </w:rPr>
      </w:pPr>
      <w:r w:rsidRPr="005D580A">
        <w:rPr>
          <w:rFonts w:ascii="Arial" w:eastAsia="Times New Roman" w:hAnsi="Arial" w:cs="Arial"/>
          <w:sz w:val="16"/>
          <w:szCs w:val="16"/>
          <w:lang w:eastAsia="ru-RU"/>
        </w:rPr>
        <w:t>полис обязательного медицинского страхования;</w:t>
      </w:r>
    </w:p>
    <w:p w:rsidR="005D580A" w:rsidRPr="005D580A" w:rsidRDefault="005D580A" w:rsidP="005D580A">
      <w:pPr>
        <w:numPr>
          <w:ilvl w:val="0"/>
          <w:numId w:val="5"/>
        </w:numPr>
        <w:spacing w:after="0" w:line="240" w:lineRule="auto"/>
        <w:ind w:left="300"/>
        <w:rPr>
          <w:rFonts w:ascii="Arial" w:eastAsia="Times New Roman" w:hAnsi="Arial" w:cs="Arial"/>
          <w:sz w:val="16"/>
          <w:szCs w:val="16"/>
          <w:lang w:eastAsia="ru-RU"/>
        </w:rPr>
      </w:pPr>
      <w:r w:rsidRPr="005D580A">
        <w:rPr>
          <w:rFonts w:ascii="Arial" w:eastAsia="Times New Roman" w:hAnsi="Arial" w:cs="Arial"/>
          <w:sz w:val="16"/>
          <w:szCs w:val="16"/>
          <w:lang w:eastAsia="ru-RU"/>
        </w:rPr>
        <w:t>документы, подтверждающие факт прохождения диспансеризации в этом или прошлом году (при наличии).</w:t>
      </w:r>
    </w:p>
    <w:p w:rsidR="005D580A" w:rsidRPr="005D580A" w:rsidRDefault="005D580A" w:rsidP="005D580A">
      <w:pPr>
        <w:spacing w:before="134" w:after="134" w:line="240" w:lineRule="auto"/>
        <w:outlineLvl w:val="3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5D580A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Участие в диспансеризации добровольное? Участие в диспансеризации бесплатное?</w:t>
      </w:r>
    </w:p>
    <w:p w:rsidR="005D580A" w:rsidRPr="005D580A" w:rsidRDefault="005D580A" w:rsidP="005D580A">
      <w:pPr>
        <w:spacing w:before="134" w:after="134" w:line="240" w:lineRule="auto"/>
        <w:outlineLvl w:val="3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5D580A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 </w:t>
      </w:r>
    </w:p>
    <w:p w:rsidR="005D580A" w:rsidRPr="005D580A" w:rsidRDefault="005D580A" w:rsidP="005D580A">
      <w:pPr>
        <w:spacing w:before="134" w:after="134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5D580A">
        <w:rPr>
          <w:rFonts w:ascii="Arial" w:eastAsia="Times New Roman" w:hAnsi="Arial" w:cs="Arial"/>
          <w:sz w:val="16"/>
          <w:szCs w:val="16"/>
          <w:lang w:eastAsia="ru-RU"/>
        </w:rPr>
        <w:t>Диспансеризация - дело добровольное. Согласие или отказ от неё пациента фиксируется в его амбулаторной карте. Диспансеризация проводится для граждан бесплатно.</w:t>
      </w:r>
    </w:p>
    <w:p w:rsidR="005D580A" w:rsidRPr="005D580A" w:rsidRDefault="005D580A" w:rsidP="005D580A">
      <w:pPr>
        <w:spacing w:before="134" w:after="134" w:line="240" w:lineRule="auto"/>
        <w:outlineLvl w:val="3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5D580A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 </w:t>
      </w:r>
    </w:p>
    <w:p w:rsidR="005D580A" w:rsidRPr="005D580A" w:rsidRDefault="005D580A" w:rsidP="005D580A">
      <w:pPr>
        <w:spacing w:before="134" w:after="134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5D580A">
        <w:rPr>
          <w:rFonts w:ascii="Arial" w:eastAsia="Times New Roman" w:hAnsi="Arial" w:cs="Arial"/>
          <w:sz w:val="16"/>
          <w:szCs w:val="16"/>
          <w:lang w:eastAsia="ru-RU"/>
        </w:rPr>
        <w:t>Поликлиники рассчитывают на активность и сознательность нашего населения.</w:t>
      </w:r>
    </w:p>
    <w:p w:rsidR="005D580A" w:rsidRPr="005D580A" w:rsidRDefault="005D580A" w:rsidP="005D580A">
      <w:pPr>
        <w:spacing w:before="134" w:after="134" w:line="240" w:lineRule="auto"/>
        <w:outlineLvl w:val="3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5D580A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 </w:t>
      </w:r>
    </w:p>
    <w:p w:rsidR="005D580A" w:rsidRPr="005D580A" w:rsidRDefault="005D580A" w:rsidP="005D580A">
      <w:pPr>
        <w:spacing w:before="134" w:after="134" w:line="240" w:lineRule="auto"/>
        <w:outlineLvl w:val="3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5D580A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Как пройти диспансеризацию работающему человеку</w:t>
      </w:r>
    </w:p>
    <w:p w:rsidR="005D580A" w:rsidRPr="005D580A" w:rsidRDefault="005D580A" w:rsidP="005D580A">
      <w:pPr>
        <w:spacing w:before="134" w:after="134" w:line="240" w:lineRule="auto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5D580A">
        <w:rPr>
          <w:rFonts w:ascii="Arial" w:eastAsia="Times New Roman" w:hAnsi="Arial" w:cs="Arial"/>
          <w:sz w:val="16"/>
          <w:szCs w:val="16"/>
          <w:lang w:eastAsia="ru-RU"/>
        </w:rPr>
        <w:t>Согласно статье 24 </w:t>
      </w:r>
      <w:hyperlink r:id="rId7" w:history="1">
        <w:r w:rsidRPr="005D580A">
          <w:rPr>
            <w:rFonts w:ascii="Arial" w:eastAsia="Times New Roman" w:hAnsi="Arial" w:cs="Arial"/>
            <w:sz w:val="16"/>
            <w:szCs w:val="16"/>
            <w:u w:val="single"/>
            <w:lang w:eastAsia="ru-RU"/>
          </w:rPr>
          <w:t>Федерального закона Российской Федерации от 21 ноября 2011 года № 323-ФЗ «Об основах охраны здоровья граждан в Российской Федерации»</w:t>
        </w:r>
      </w:hyperlink>
      <w:r w:rsidRPr="005D580A">
        <w:rPr>
          <w:rFonts w:ascii="Arial" w:eastAsia="Times New Roman" w:hAnsi="Arial" w:cs="Arial"/>
          <w:sz w:val="16"/>
          <w:szCs w:val="16"/>
          <w:lang w:eastAsia="ru-RU"/>
        </w:rPr>
        <w:t xml:space="preserve"> работодатели обязаны обеспечивать условия для прохождения работниками медицинских осмотров и диспансеризации, а </w:t>
      </w:r>
      <w:r w:rsidRPr="005D580A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также беспрепятственно</w:t>
      </w:r>
      <w:r w:rsidRPr="005D580A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 отпускать работников для их прохождения.</w:t>
      </w:r>
    </w:p>
    <w:p w:rsidR="005D580A" w:rsidRPr="005D580A" w:rsidRDefault="005D580A" w:rsidP="005D580A">
      <w:pPr>
        <w:spacing w:before="134" w:after="134" w:line="240" w:lineRule="auto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5D580A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 </w:t>
      </w:r>
    </w:p>
    <w:p w:rsidR="005D580A" w:rsidRDefault="005D580A">
      <w:bookmarkStart w:id="0" w:name="_GoBack"/>
      <w:bookmarkEnd w:id="0"/>
    </w:p>
    <w:sectPr w:rsidR="005D580A" w:rsidSect="00050671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85B6A"/>
    <w:multiLevelType w:val="multilevel"/>
    <w:tmpl w:val="5DAC0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5429B1"/>
    <w:multiLevelType w:val="multilevel"/>
    <w:tmpl w:val="6078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B721FA"/>
    <w:multiLevelType w:val="multilevel"/>
    <w:tmpl w:val="7D8C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F96880"/>
    <w:multiLevelType w:val="multilevel"/>
    <w:tmpl w:val="9774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C45E84"/>
    <w:multiLevelType w:val="multilevel"/>
    <w:tmpl w:val="8E00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71"/>
    <w:rsid w:val="00050671"/>
    <w:rsid w:val="005D580A"/>
    <w:rsid w:val="006A276F"/>
    <w:rsid w:val="00F1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D58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6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506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58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580A"/>
    <w:rPr>
      <w:b/>
      <w:bCs/>
    </w:rPr>
  </w:style>
  <w:style w:type="character" w:styleId="a5">
    <w:name w:val="Hyperlink"/>
    <w:basedOn w:val="a0"/>
    <w:uiPriority w:val="99"/>
    <w:semiHidden/>
    <w:unhideWhenUsed/>
    <w:rsid w:val="005D58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D58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6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506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58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580A"/>
    <w:rPr>
      <w:b/>
      <w:bCs/>
    </w:rPr>
  </w:style>
  <w:style w:type="character" w:styleId="a5">
    <w:name w:val="Hyperlink"/>
    <w:basedOn w:val="a0"/>
    <w:uiPriority w:val="99"/>
    <w:semiHidden/>
    <w:unhideWhenUsed/>
    <w:rsid w:val="005D5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osminzdrav.ru/documents/7025-federalnyy-zakon-323-fz-ot-21-noyabrya-2011-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C0C71-9574-4719-A167-05198554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Грасс</dc:creator>
  <cp:keywords/>
  <dc:description/>
  <cp:lastModifiedBy>Стоматолог</cp:lastModifiedBy>
  <cp:revision>4</cp:revision>
  <cp:lastPrinted>2019-06-10T11:23:00Z</cp:lastPrinted>
  <dcterms:created xsi:type="dcterms:W3CDTF">2019-06-10T11:18:00Z</dcterms:created>
  <dcterms:modified xsi:type="dcterms:W3CDTF">2019-07-24T10:45:00Z</dcterms:modified>
</cp:coreProperties>
</file>